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5F1D1" w14:textId="77777777" w:rsidR="00A50313" w:rsidRDefault="001115DC">
      <w:pPr>
        <w:spacing w:after="200"/>
        <w:jc w:val="center"/>
      </w:pPr>
      <w:r>
        <w:rPr>
          <w:b/>
          <w:sz w:val="30"/>
        </w:rPr>
        <w:t>CONSENT FOR GENETIC TESTING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A50313" w14:paraId="2CF178F8" w14:textId="77777777">
        <w:trPr>
          <w:jc w:val="center"/>
        </w:trPr>
        <w:tc>
          <w:tcPr>
            <w:tcW w:w="9994" w:type="dxa"/>
            <w:tcBorders>
              <w:bottom w:val="single" w:sz="6" w:space="0" w:color="7A8793"/>
            </w:tcBorders>
            <w:shd w:val="clear" w:color="auto" w:fill="E9EDF2"/>
          </w:tcPr>
          <w:p w14:paraId="4FCAAA3B" w14:textId="77777777" w:rsidR="00A50313" w:rsidRDefault="001115DC">
            <w:pPr>
              <w:keepNext/>
              <w:spacing w:before="20" w:after="20"/>
            </w:pPr>
            <w:r>
              <w:rPr>
                <w:b/>
                <w:sz w:val="21"/>
              </w:rPr>
              <w:t>General Description &amp; Purpose of Genetic Testing</w:t>
            </w:r>
          </w:p>
        </w:tc>
      </w:tr>
    </w:tbl>
    <w:p w14:paraId="46BA8C46" w14:textId="1B77945C" w:rsidR="00A50313" w:rsidRDefault="001115DC">
      <w:r>
        <w:t>Genetic testing may be recommended as part of your</w:t>
      </w:r>
      <w:r w:rsidR="008603EC">
        <w:t>/your</w:t>
      </w:r>
      <w:r>
        <w:t xml:space="preserve"> </w:t>
      </w:r>
      <w:r w:rsidR="008603EC">
        <w:t xml:space="preserve">child’s </w:t>
      </w:r>
      <w:r>
        <w:t xml:space="preserve">care plan to help understand </w:t>
      </w:r>
      <w:r w:rsidR="008603EC">
        <w:t xml:space="preserve">your/their </w:t>
      </w:r>
      <w:r>
        <w:t>health, confirm a diagnosis, or guide treatment and prevention options.</w:t>
      </w:r>
    </w:p>
    <w:p w14:paraId="7DA42C86" w14:textId="77777777" w:rsidR="00A50313" w:rsidRDefault="001115DC">
      <w:r>
        <w:t>Genetic testing results may reveal information that:</w:t>
      </w:r>
    </w:p>
    <w:p w14:paraId="1E4CFB61" w14:textId="42C1C030" w:rsidR="00A50313" w:rsidRDefault="001115DC">
      <w:pPr>
        <w:pStyle w:val="ListBullet"/>
        <w:spacing w:after="40"/>
        <w:ind w:left="346" w:hanging="230"/>
      </w:pPr>
      <w:r>
        <w:t>Shows whether you have</w:t>
      </w:r>
      <w:r w:rsidR="008603EC">
        <w:t>/your child has</w:t>
      </w:r>
      <w:r>
        <w:t xml:space="preserve"> a genetic change (variant) that may increase or decrease your</w:t>
      </w:r>
      <w:r w:rsidR="008603EC">
        <w:t>/their</w:t>
      </w:r>
      <w:r>
        <w:t xml:space="preserve"> chance of developing certain health conditions in the future</w:t>
      </w:r>
    </w:p>
    <w:p w14:paraId="0A5484E5" w14:textId="1E3AA77A" w:rsidR="00A50313" w:rsidRDefault="001115DC">
      <w:pPr>
        <w:pStyle w:val="ListBullet"/>
        <w:spacing w:after="40"/>
        <w:ind w:left="346" w:hanging="230"/>
      </w:pPr>
      <w:r>
        <w:t xml:space="preserve">May have implications for </w:t>
      </w:r>
      <w:r w:rsidR="008603EC">
        <w:t>b</w:t>
      </w:r>
      <w:r>
        <w:t>iological family members, including whether they may have, be at risk, or be a carrier of a genetic condition</w:t>
      </w:r>
    </w:p>
    <w:p w14:paraId="677AF1B2" w14:textId="7E59EC34" w:rsidR="00A50313" w:rsidRDefault="001115DC">
      <w:pPr>
        <w:pStyle w:val="ListBullet"/>
        <w:spacing w:after="40"/>
        <w:ind w:left="346" w:hanging="230"/>
      </w:pPr>
      <w:r>
        <w:t xml:space="preserve">May </w:t>
      </w:r>
      <w:r w:rsidR="008603EC">
        <w:t>help</w:t>
      </w:r>
      <w:r>
        <w:t xml:space="preserve"> to confirm a diagnosis or guide decisions about treatment, screening, or prevention</w:t>
      </w:r>
    </w:p>
    <w:p w14:paraId="729735D1" w14:textId="7C5B0AE5" w:rsidR="00A50313" w:rsidRDefault="001115DC">
      <w:r>
        <w:t>By signing this form, you agree to genetic testing and to the collection, use, storage, and sharing of your</w:t>
      </w:r>
      <w:r w:rsidR="008603EC">
        <w:t>/your child’s</w:t>
      </w:r>
      <w:r>
        <w:t xml:space="preserve"> genetic information as needed to perform the test and support your care. This may include sharing</w:t>
      </w:r>
      <w:r w:rsidR="008603EC">
        <w:t xml:space="preserve"> this information with </w:t>
      </w:r>
      <w:r w:rsidR="00F23CA2">
        <w:t>LRH</w:t>
      </w:r>
      <w:r w:rsidR="008603EC">
        <w:t xml:space="preserve"> </w:t>
      </w:r>
      <w:r>
        <w:t>and trusted third-party service providers who assist with imaging, laboratory tests, and analysis to help inform your diagnosis or treatment.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A50313" w14:paraId="34118C15" w14:textId="77777777">
        <w:trPr>
          <w:jc w:val="center"/>
        </w:trPr>
        <w:tc>
          <w:tcPr>
            <w:tcW w:w="9994" w:type="dxa"/>
            <w:tcBorders>
              <w:bottom w:val="single" w:sz="6" w:space="0" w:color="7A8793"/>
            </w:tcBorders>
            <w:shd w:val="clear" w:color="auto" w:fill="E9EDF2"/>
          </w:tcPr>
          <w:p w14:paraId="2DF8924E" w14:textId="77777777" w:rsidR="00A50313" w:rsidRDefault="001115DC">
            <w:pPr>
              <w:keepNext/>
              <w:spacing w:before="20" w:after="20"/>
            </w:pPr>
            <w:r>
              <w:rPr>
                <w:b/>
                <w:sz w:val="21"/>
              </w:rPr>
              <w:t>Benefits of Genetic Testing</w:t>
            </w:r>
          </w:p>
        </w:tc>
      </w:tr>
    </w:tbl>
    <w:p w14:paraId="2037E1FD" w14:textId="518721A2" w:rsidR="00A50313" w:rsidRDefault="001115DC">
      <w:r>
        <w:t xml:space="preserve">Genetic testing looks for changes in genes that may help support or clarify a diagnosis, aid in identifying or detection of </w:t>
      </w:r>
      <w:r w:rsidR="008603EC">
        <w:t xml:space="preserve">cancer or </w:t>
      </w:r>
      <w:r>
        <w:t>inherited disorders, or help your provider choose the most appropriate treatment or care plan.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A50313" w14:paraId="6F2D7294" w14:textId="77777777">
        <w:trPr>
          <w:jc w:val="center"/>
        </w:trPr>
        <w:tc>
          <w:tcPr>
            <w:tcW w:w="9994" w:type="dxa"/>
            <w:tcBorders>
              <w:bottom w:val="single" w:sz="6" w:space="0" w:color="7A8793"/>
            </w:tcBorders>
            <w:shd w:val="clear" w:color="auto" w:fill="E9EDF2"/>
          </w:tcPr>
          <w:p w14:paraId="1AE57104" w14:textId="77777777" w:rsidR="00A50313" w:rsidRDefault="001115DC">
            <w:pPr>
              <w:keepNext/>
              <w:spacing w:before="20" w:after="20"/>
            </w:pPr>
            <w:r>
              <w:rPr>
                <w:b/>
                <w:sz w:val="21"/>
              </w:rPr>
              <w:t>Limitations of Genetic Testing</w:t>
            </w:r>
          </w:p>
        </w:tc>
      </w:tr>
    </w:tbl>
    <w:p w14:paraId="3D918696" w14:textId="77777777" w:rsidR="00A50313" w:rsidRDefault="001115DC">
      <w:r>
        <w:t>Genetic testing has limitations. For example, a test may not identify changes (a variant) even if one is present. Some results may not have a clear or certain meaning. While results are generally reliable, rare errors occur due to factors such as sample quality or incomplete information.</w:t>
      </w:r>
    </w:p>
    <w:p w14:paraId="12E4F4D9" w14:textId="7C0EAF39" w:rsidR="00A50313" w:rsidRDefault="001115DC">
      <w:pPr>
        <w:spacing w:before="60" w:after="100"/>
        <w:ind w:left="173" w:right="173"/>
      </w:pPr>
      <w:r>
        <w:rPr>
          <w:b/>
        </w:rPr>
        <w:t xml:space="preserve">Important: Please inform </w:t>
      </w:r>
      <w:r w:rsidR="008603EC">
        <w:rPr>
          <w:b/>
        </w:rPr>
        <w:t>your/your child’s</w:t>
      </w:r>
      <w:r>
        <w:rPr>
          <w:b/>
        </w:rPr>
        <w:t xml:space="preserve"> provider if you have</w:t>
      </w:r>
      <w:r w:rsidR="008603EC">
        <w:rPr>
          <w:b/>
        </w:rPr>
        <w:t>/your child has</w:t>
      </w:r>
      <w:r>
        <w:rPr>
          <w:b/>
        </w:rPr>
        <w:t xml:space="preserve"> had a blood transfusion or bone marrow transplant, as this may affect genetic testing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A50313" w14:paraId="1B44AE4C" w14:textId="77777777">
        <w:trPr>
          <w:jc w:val="center"/>
        </w:trPr>
        <w:tc>
          <w:tcPr>
            <w:tcW w:w="9994" w:type="dxa"/>
            <w:tcBorders>
              <w:bottom w:val="single" w:sz="6" w:space="0" w:color="7A8793"/>
            </w:tcBorders>
            <w:shd w:val="clear" w:color="auto" w:fill="E9EDF2"/>
          </w:tcPr>
          <w:p w14:paraId="7491DFD4" w14:textId="77777777" w:rsidR="00A50313" w:rsidRDefault="001115DC">
            <w:pPr>
              <w:keepNext/>
              <w:spacing w:before="20" w:after="20"/>
            </w:pPr>
            <w:r>
              <w:rPr>
                <w:b/>
                <w:sz w:val="21"/>
              </w:rPr>
              <w:t>What the Test May Show</w:t>
            </w:r>
          </w:p>
        </w:tc>
      </w:tr>
    </w:tbl>
    <w:p w14:paraId="34DF4AD7" w14:textId="77777777" w:rsidR="00A50313" w:rsidRDefault="001115DC">
      <w:r>
        <w:t>Not all results are certain or fully understood. Genetic testing may provide results that need further evaluation or interpretation.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A50313" w14:paraId="3A3AE86E" w14:textId="77777777">
        <w:trPr>
          <w:jc w:val="center"/>
        </w:trPr>
        <w:tc>
          <w:tcPr>
            <w:tcW w:w="9994" w:type="dxa"/>
            <w:tcBorders>
              <w:bottom w:val="single" w:sz="6" w:space="0" w:color="7A8793"/>
            </w:tcBorders>
            <w:shd w:val="clear" w:color="auto" w:fill="E9EDF2"/>
          </w:tcPr>
          <w:p w14:paraId="7546DA8A" w14:textId="77777777" w:rsidR="00A50313" w:rsidRDefault="001115DC">
            <w:pPr>
              <w:keepNext/>
              <w:spacing w:before="20" w:after="20"/>
            </w:pPr>
            <w:r>
              <w:rPr>
                <w:b/>
                <w:sz w:val="21"/>
              </w:rPr>
              <w:t>Privacy and Sharing of Results</w:t>
            </w:r>
          </w:p>
        </w:tc>
      </w:tr>
    </w:tbl>
    <w:p w14:paraId="00F38707" w14:textId="77777777" w:rsidR="00A50313" w:rsidRDefault="001115DC">
      <w:r>
        <w:t>Your test results will be kept confidential and shared only:</w:t>
      </w:r>
    </w:p>
    <w:p w14:paraId="198FBA76" w14:textId="10BB188F" w:rsidR="00A50313" w:rsidRDefault="001115DC">
      <w:pPr>
        <w:pStyle w:val="ListBullet"/>
        <w:spacing w:after="40"/>
        <w:ind w:left="346" w:hanging="230"/>
      </w:pPr>
      <w:r>
        <w:t xml:space="preserve">With </w:t>
      </w:r>
      <w:r w:rsidR="008603EC">
        <w:t>your/your child’s</w:t>
      </w:r>
      <w:r>
        <w:t xml:space="preserve"> ordering health care provider (or their designee)</w:t>
      </w:r>
    </w:p>
    <w:p w14:paraId="39F10D12" w14:textId="34889FF8" w:rsidR="00A50313" w:rsidRDefault="001115DC">
      <w:pPr>
        <w:pStyle w:val="ListBullet"/>
        <w:spacing w:after="40"/>
        <w:ind w:left="346" w:hanging="230"/>
      </w:pPr>
      <w:r>
        <w:t>With you</w:t>
      </w:r>
      <w:r w:rsidR="008603EC">
        <w:t>/your child</w:t>
      </w:r>
    </w:p>
    <w:p w14:paraId="6F8F4676" w14:textId="2A667C30" w:rsidR="00A50313" w:rsidRDefault="001115DC">
      <w:pPr>
        <w:pStyle w:val="ListBullet"/>
        <w:spacing w:after="40"/>
        <w:ind w:left="346" w:hanging="230"/>
      </w:pPr>
      <w:r>
        <w:t>As otherwise authorized by you</w:t>
      </w:r>
      <w:r w:rsidR="008603EC">
        <w:t>/your child</w:t>
      </w:r>
      <w:r>
        <w:t>, or</w:t>
      </w:r>
    </w:p>
    <w:p w14:paraId="668F19FF" w14:textId="77777777" w:rsidR="00A50313" w:rsidRDefault="001115DC">
      <w:pPr>
        <w:pStyle w:val="ListBullet"/>
        <w:spacing w:after="40"/>
        <w:ind w:left="346" w:hanging="230"/>
      </w:pPr>
      <w:r>
        <w:t>As required or permitted by law</w:t>
      </w:r>
    </w:p>
    <w:p w14:paraId="1AE532AA" w14:textId="77777777" w:rsidR="00A50313" w:rsidRDefault="001115DC">
      <w:r>
        <w:t>We may share your information with trusted service providers (called "business associates") who support our operations. These trusted service providers are required to protect your information pursuant to HIPAA.</w:t>
      </w:r>
    </w:p>
    <w:p w14:paraId="65D5743B" w14:textId="77777777" w:rsidR="00A50313" w:rsidRDefault="001115DC">
      <w:r>
        <w:t>Federal law, including the Genetic Information Nondiscrimination Act (GINA), provides certain protections against the misuse of genetic information.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A50313" w14:paraId="41F36AAC" w14:textId="77777777">
        <w:trPr>
          <w:jc w:val="center"/>
        </w:trPr>
        <w:tc>
          <w:tcPr>
            <w:tcW w:w="9994" w:type="dxa"/>
            <w:tcBorders>
              <w:bottom w:val="single" w:sz="6" w:space="0" w:color="7A8793"/>
            </w:tcBorders>
            <w:shd w:val="clear" w:color="auto" w:fill="E9EDF2"/>
          </w:tcPr>
          <w:p w14:paraId="48D8D86B" w14:textId="77777777" w:rsidR="00A50313" w:rsidRDefault="001115DC">
            <w:pPr>
              <w:keepNext/>
              <w:spacing w:before="20" w:after="20"/>
            </w:pPr>
            <w:r>
              <w:rPr>
                <w:b/>
                <w:sz w:val="21"/>
              </w:rPr>
              <w:t>Use, Retention, Maintenance, and Disclosure of Samples</w:t>
            </w:r>
          </w:p>
        </w:tc>
      </w:tr>
    </w:tbl>
    <w:p w14:paraId="32500E3E" w14:textId="425D73F5" w:rsidR="00A50313" w:rsidRDefault="001115DC">
      <w:r>
        <w:t>Your sample</w:t>
      </w:r>
      <w:r w:rsidR="008603EC">
        <w:t>/your child’s sample</w:t>
      </w:r>
      <w:r>
        <w:t xml:space="preserve"> may be de-identified (meaning it cannot reasonably be linked back to you) for purposes such as:</w:t>
      </w:r>
    </w:p>
    <w:p w14:paraId="443F3E7C" w14:textId="77777777" w:rsidR="00A50313" w:rsidRDefault="001115DC">
      <w:pPr>
        <w:pStyle w:val="ListBullet"/>
        <w:spacing w:after="40"/>
        <w:ind w:left="346" w:hanging="230"/>
      </w:pPr>
      <w:r>
        <w:t>Improving testing processes</w:t>
      </w:r>
    </w:p>
    <w:p w14:paraId="494CEC58" w14:textId="77777777" w:rsidR="00A50313" w:rsidRDefault="001115DC">
      <w:pPr>
        <w:pStyle w:val="ListBullet"/>
        <w:spacing w:after="40"/>
        <w:ind w:left="346" w:hanging="230"/>
      </w:pPr>
      <w:r>
        <w:t>Quality assurance and validation</w:t>
      </w:r>
    </w:p>
    <w:p w14:paraId="2713C8E2" w14:textId="77777777" w:rsidR="00A50313" w:rsidRDefault="001115DC">
      <w:pPr>
        <w:pStyle w:val="ListBullet"/>
        <w:spacing w:after="40"/>
        <w:ind w:left="346" w:hanging="230"/>
      </w:pPr>
      <w:r>
        <w:t>Training and internal development</w:t>
      </w:r>
    </w:p>
    <w:p w14:paraId="3D0E4292" w14:textId="7FEB54C4" w:rsidR="00A50313" w:rsidRDefault="001115DC">
      <w:r>
        <w:t>In some cases, we may use or share de-identified information for health care operations, research, analytics, or other lawful purposes, including collaborations with business associates.</w:t>
      </w:r>
    </w:p>
    <w:p w14:paraId="671CA4EB" w14:textId="77777777" w:rsidR="00A50313" w:rsidRDefault="001115DC">
      <w:r>
        <w:t>Unless otherwise required, your identifiable sample(s) will not be stored long-term and will typically be discarded within approximately 60 days after testing has been completed.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A50313" w14:paraId="153193D3" w14:textId="77777777">
        <w:trPr>
          <w:jc w:val="center"/>
        </w:trPr>
        <w:tc>
          <w:tcPr>
            <w:tcW w:w="9994" w:type="dxa"/>
            <w:tcBorders>
              <w:bottom w:val="single" w:sz="6" w:space="0" w:color="7A8793"/>
            </w:tcBorders>
            <w:shd w:val="clear" w:color="auto" w:fill="E9EDF2"/>
          </w:tcPr>
          <w:p w14:paraId="50EFA8F5" w14:textId="77777777" w:rsidR="00A50313" w:rsidRDefault="001115DC">
            <w:pPr>
              <w:keepNext/>
              <w:spacing w:before="20" w:after="20"/>
            </w:pPr>
            <w:r>
              <w:rPr>
                <w:b/>
                <w:sz w:val="21"/>
              </w:rPr>
              <w:t>De-Identified Data</w:t>
            </w:r>
          </w:p>
        </w:tc>
      </w:tr>
    </w:tbl>
    <w:p w14:paraId="2A00D0CF" w14:textId="122DE548" w:rsidR="00A50313" w:rsidRDefault="001115DC">
      <w:r>
        <w:t>Your information may be de-identified in a manner that it cannot reasonably be traced back to you</w:t>
      </w:r>
      <w:r w:rsidR="008603EC">
        <w:t>/your child</w:t>
      </w:r>
      <w:r>
        <w:t xml:space="preserve"> and may be used for lawful purposes, including research or improving care. Once de-identified, the information may be licensed or otherwise monetized.</w:t>
      </w:r>
    </w:p>
    <w:p w14:paraId="7C574FCA" w14:textId="77777777" w:rsidR="00A50313" w:rsidRDefault="001115DC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A50313" w14:paraId="6D38A164" w14:textId="77777777">
        <w:trPr>
          <w:jc w:val="center"/>
        </w:trPr>
        <w:tc>
          <w:tcPr>
            <w:tcW w:w="9994" w:type="dxa"/>
            <w:tcBorders>
              <w:bottom w:val="single" w:sz="6" w:space="0" w:color="7A8793"/>
            </w:tcBorders>
            <w:shd w:val="clear" w:color="auto" w:fill="E9EDF2"/>
          </w:tcPr>
          <w:p w14:paraId="3C9CFA3C" w14:textId="77777777" w:rsidR="00A50313" w:rsidRDefault="001115DC">
            <w:pPr>
              <w:keepNext/>
              <w:spacing w:before="20" w:after="20"/>
            </w:pPr>
            <w:r>
              <w:rPr>
                <w:b/>
                <w:sz w:val="21"/>
              </w:rPr>
              <w:lastRenderedPageBreak/>
              <w:t>Your Rights</w:t>
            </w:r>
          </w:p>
        </w:tc>
      </w:tr>
    </w:tbl>
    <w:p w14:paraId="3094721D" w14:textId="77777777" w:rsidR="00A50313" w:rsidRDefault="001115DC">
      <w:r>
        <w:t>You may:</w:t>
      </w:r>
    </w:p>
    <w:p w14:paraId="49EA94E2" w14:textId="77777777" w:rsidR="00A50313" w:rsidRDefault="001115DC">
      <w:pPr>
        <w:pStyle w:val="ListBullet"/>
        <w:spacing w:after="40"/>
        <w:ind w:left="346" w:hanging="230"/>
      </w:pPr>
      <w:r>
        <w:t>Ask questions before deciding</w:t>
      </w:r>
    </w:p>
    <w:p w14:paraId="475E6D7B" w14:textId="77777777" w:rsidR="00A50313" w:rsidRDefault="001115DC">
      <w:pPr>
        <w:pStyle w:val="ListBullet"/>
        <w:spacing w:after="40"/>
        <w:ind w:left="346" w:hanging="230"/>
      </w:pPr>
      <w:r>
        <w:t>Decline genetic testing</w:t>
      </w:r>
    </w:p>
    <w:p w14:paraId="0C9AD730" w14:textId="77777777" w:rsidR="00A50313" w:rsidRDefault="001115DC">
      <w:pPr>
        <w:pStyle w:val="ListBullet"/>
        <w:spacing w:after="40"/>
        <w:ind w:left="346" w:hanging="230"/>
      </w:pPr>
      <w:r>
        <w:t>Request more information about how your data is used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A50313" w14:paraId="02F4782D" w14:textId="77777777">
        <w:trPr>
          <w:jc w:val="center"/>
        </w:trPr>
        <w:tc>
          <w:tcPr>
            <w:tcW w:w="9994" w:type="dxa"/>
            <w:tcBorders>
              <w:bottom w:val="single" w:sz="6" w:space="0" w:color="7A8793"/>
            </w:tcBorders>
            <w:shd w:val="clear" w:color="auto" w:fill="E9EDF2"/>
          </w:tcPr>
          <w:p w14:paraId="2B3DF533" w14:textId="77777777" w:rsidR="00A50313" w:rsidRDefault="001115DC">
            <w:pPr>
              <w:keepNext/>
              <w:spacing w:before="20" w:after="20"/>
            </w:pPr>
            <w:r>
              <w:rPr>
                <w:b/>
                <w:sz w:val="21"/>
              </w:rPr>
              <w:t>Voluntary Participation</w:t>
            </w:r>
          </w:p>
        </w:tc>
      </w:tr>
    </w:tbl>
    <w:p w14:paraId="77B3173C" w14:textId="0772773A" w:rsidR="00A50313" w:rsidRDefault="008603EC">
      <w:r>
        <w:t xml:space="preserve">The </w:t>
      </w:r>
      <w:r w:rsidR="001115DC">
        <w:t>decision to undergo genetic testing is voluntary. You may choose not to proceed, and your decision will not affect your</w:t>
      </w:r>
      <w:r>
        <w:t>/your child’s</w:t>
      </w:r>
      <w:r w:rsidR="001115DC">
        <w:t xml:space="preserve"> access to care.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94"/>
      </w:tblGrid>
      <w:tr w:rsidR="00A50313" w14:paraId="0E512BFA" w14:textId="77777777">
        <w:trPr>
          <w:jc w:val="center"/>
        </w:trPr>
        <w:tc>
          <w:tcPr>
            <w:tcW w:w="9994" w:type="dxa"/>
            <w:tcBorders>
              <w:bottom w:val="single" w:sz="6" w:space="0" w:color="7A8793"/>
            </w:tcBorders>
            <w:shd w:val="clear" w:color="auto" w:fill="E9EDF2"/>
          </w:tcPr>
          <w:p w14:paraId="2C8F3E2E" w14:textId="77777777" w:rsidR="00A50313" w:rsidRDefault="001115DC">
            <w:pPr>
              <w:keepNext/>
              <w:spacing w:before="20" w:after="20"/>
            </w:pPr>
            <w:r>
              <w:rPr>
                <w:b/>
                <w:sz w:val="21"/>
              </w:rPr>
              <w:t>Acknowledgment and Consent</w:t>
            </w:r>
          </w:p>
        </w:tc>
      </w:tr>
    </w:tbl>
    <w:p w14:paraId="5B10D150" w14:textId="77777777" w:rsidR="00A50313" w:rsidRDefault="001115DC">
      <w:r>
        <w:t>By signing below, you acknowledge that:</w:t>
      </w:r>
    </w:p>
    <w:p w14:paraId="2F3ACC72" w14:textId="77777777" w:rsidR="00A50313" w:rsidRDefault="001115DC">
      <w:pPr>
        <w:pStyle w:val="ListBullet"/>
        <w:spacing w:after="40"/>
        <w:ind w:left="346" w:hanging="230"/>
      </w:pPr>
      <w:r>
        <w:t>You have read this form or this form has been explained to you</w:t>
      </w:r>
    </w:p>
    <w:p w14:paraId="7DC1F7D8" w14:textId="77777777" w:rsidR="00A50313" w:rsidRDefault="001115DC">
      <w:pPr>
        <w:pStyle w:val="ListBullet"/>
        <w:spacing w:after="40"/>
        <w:ind w:left="346" w:hanging="230"/>
      </w:pPr>
      <w:r>
        <w:t>Your questions have been answered</w:t>
      </w:r>
    </w:p>
    <w:p w14:paraId="154E0FC9" w14:textId="77777777" w:rsidR="00A50313" w:rsidRDefault="001115DC">
      <w:pPr>
        <w:pStyle w:val="ListBullet"/>
        <w:spacing w:after="40"/>
        <w:ind w:left="346" w:hanging="230"/>
      </w:pPr>
      <w:r>
        <w:t>You voluntarily agree to genetic testing and the use of your genetic information as described above</w:t>
      </w:r>
    </w:p>
    <w:p w14:paraId="6EC03E4D" w14:textId="77777777" w:rsidR="00A50313" w:rsidRDefault="001115DC">
      <w:pPr>
        <w:keepNext/>
        <w:spacing w:before="160" w:after="100"/>
      </w:pPr>
      <w:r>
        <w:rPr>
          <w:b/>
          <w:sz w:val="21"/>
        </w:rPr>
        <w:t>PATIENT SIGNATURE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64"/>
        <w:gridCol w:w="1872"/>
      </w:tblGrid>
      <w:tr w:rsidR="00A50313" w14:paraId="354E7B5B" w14:textId="77777777">
        <w:trPr>
          <w:jc w:val="center"/>
        </w:trPr>
        <w:tc>
          <w:tcPr>
            <w:tcW w:w="8064" w:type="dxa"/>
            <w:tcBorders>
              <w:bottom w:val="single" w:sz="8" w:space="0" w:color="333333"/>
            </w:tcBorders>
            <w:vAlign w:val="bottom"/>
          </w:tcPr>
          <w:p w14:paraId="6022F739" w14:textId="77777777" w:rsidR="00A50313" w:rsidRDefault="00A50313"/>
        </w:tc>
        <w:tc>
          <w:tcPr>
            <w:tcW w:w="1872" w:type="dxa"/>
            <w:tcBorders>
              <w:bottom w:val="single" w:sz="8" w:space="0" w:color="333333"/>
            </w:tcBorders>
            <w:vAlign w:val="bottom"/>
          </w:tcPr>
          <w:p w14:paraId="38732B3C" w14:textId="77777777" w:rsidR="00A50313" w:rsidRDefault="00A50313"/>
        </w:tc>
      </w:tr>
      <w:tr w:rsidR="00A50313" w14:paraId="6985A18E" w14:textId="77777777">
        <w:trPr>
          <w:jc w:val="center"/>
        </w:trPr>
        <w:tc>
          <w:tcPr>
            <w:tcW w:w="8064" w:type="dxa"/>
          </w:tcPr>
          <w:p w14:paraId="1EDF34BE" w14:textId="77777777" w:rsidR="00A50313" w:rsidRDefault="001115DC">
            <w:pPr>
              <w:spacing w:before="20" w:after="0"/>
            </w:pPr>
            <w:r>
              <w:rPr>
                <w:sz w:val="17"/>
              </w:rPr>
              <w:t>Signature of Patient</w:t>
            </w:r>
          </w:p>
        </w:tc>
        <w:tc>
          <w:tcPr>
            <w:tcW w:w="1872" w:type="dxa"/>
          </w:tcPr>
          <w:p w14:paraId="73F718F7" w14:textId="77777777" w:rsidR="00A50313" w:rsidRDefault="001115DC">
            <w:pPr>
              <w:spacing w:before="20" w:after="0"/>
            </w:pPr>
            <w:r>
              <w:rPr>
                <w:sz w:val="17"/>
              </w:rPr>
              <w:t>Date</w:t>
            </w:r>
          </w:p>
        </w:tc>
      </w:tr>
    </w:tbl>
    <w:p w14:paraId="4693BF18" w14:textId="77777777" w:rsidR="00A50313" w:rsidRDefault="001115DC">
      <w:pPr>
        <w:keepNext/>
        <w:spacing w:before="160" w:after="100"/>
      </w:pPr>
      <w:r>
        <w:rPr>
          <w:b/>
          <w:sz w:val="21"/>
        </w:rPr>
        <w:t>LEGAL GUARDIAN OR AUTHORIZED REPRESENTATIVE SIGNATURE</w:t>
      </w:r>
    </w:p>
    <w:p w14:paraId="2D16D4E3" w14:textId="77777777" w:rsidR="00A50313" w:rsidRDefault="001115DC">
      <w:pPr>
        <w:spacing w:after="140"/>
      </w:pPr>
      <w:r>
        <w:rPr>
          <w:i/>
          <w:sz w:val="17"/>
        </w:rPr>
        <w:t>(If applicable. Required if patient is a minor or unable to provide consent)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3456"/>
        <w:gridCol w:w="2016"/>
      </w:tblGrid>
      <w:tr w:rsidR="00A50313" w14:paraId="29A54D92" w14:textId="77777777">
        <w:trPr>
          <w:jc w:val="center"/>
        </w:trPr>
        <w:tc>
          <w:tcPr>
            <w:tcW w:w="8064" w:type="dxa"/>
            <w:gridSpan w:val="2"/>
            <w:tcBorders>
              <w:bottom w:val="single" w:sz="8" w:space="0" w:color="333333"/>
            </w:tcBorders>
            <w:vAlign w:val="bottom"/>
          </w:tcPr>
          <w:p w14:paraId="5FF1C1C9" w14:textId="77777777" w:rsidR="00A50313" w:rsidRDefault="00A50313"/>
        </w:tc>
        <w:tc>
          <w:tcPr>
            <w:tcW w:w="1872" w:type="dxa"/>
            <w:tcBorders>
              <w:bottom w:val="single" w:sz="8" w:space="0" w:color="333333"/>
            </w:tcBorders>
            <w:vAlign w:val="bottom"/>
          </w:tcPr>
          <w:p w14:paraId="58A41422" w14:textId="77777777" w:rsidR="00A50313" w:rsidRDefault="00A50313"/>
        </w:tc>
      </w:tr>
      <w:tr w:rsidR="00A50313" w14:paraId="342251D2" w14:textId="77777777">
        <w:trPr>
          <w:jc w:val="center"/>
        </w:trPr>
        <w:tc>
          <w:tcPr>
            <w:tcW w:w="8064" w:type="dxa"/>
            <w:gridSpan w:val="2"/>
          </w:tcPr>
          <w:p w14:paraId="459D9F1F" w14:textId="77777777" w:rsidR="00A50313" w:rsidRDefault="001115DC">
            <w:pPr>
              <w:spacing w:before="20" w:after="0"/>
            </w:pPr>
            <w:r>
              <w:rPr>
                <w:sz w:val="17"/>
              </w:rPr>
              <w:t>Signature of Legal Guardian or Authorized Representative</w:t>
            </w:r>
          </w:p>
        </w:tc>
        <w:tc>
          <w:tcPr>
            <w:tcW w:w="1872" w:type="dxa"/>
          </w:tcPr>
          <w:p w14:paraId="4AEE543C" w14:textId="77777777" w:rsidR="00A50313" w:rsidRDefault="00A50313">
            <w:pPr>
              <w:spacing w:before="20" w:after="0"/>
            </w:pPr>
          </w:p>
        </w:tc>
      </w:tr>
      <w:tr w:rsidR="00A50313" w14:paraId="2CD17E6F" w14:textId="77777777">
        <w:trPr>
          <w:jc w:val="center"/>
        </w:trPr>
        <w:tc>
          <w:tcPr>
            <w:tcW w:w="4608" w:type="dxa"/>
            <w:tcBorders>
              <w:bottom w:val="single" w:sz="8" w:space="0" w:color="333333"/>
            </w:tcBorders>
            <w:vAlign w:val="bottom"/>
          </w:tcPr>
          <w:p w14:paraId="23A9BED5" w14:textId="77777777" w:rsidR="00A50313" w:rsidRDefault="00A50313"/>
        </w:tc>
        <w:tc>
          <w:tcPr>
            <w:tcW w:w="3312" w:type="dxa"/>
            <w:tcBorders>
              <w:bottom w:val="single" w:sz="8" w:space="0" w:color="333333"/>
            </w:tcBorders>
            <w:vAlign w:val="bottom"/>
          </w:tcPr>
          <w:p w14:paraId="420AA72D" w14:textId="77777777" w:rsidR="00A50313" w:rsidRDefault="00A50313"/>
        </w:tc>
        <w:tc>
          <w:tcPr>
            <w:tcW w:w="2016" w:type="dxa"/>
            <w:tcBorders>
              <w:bottom w:val="single" w:sz="8" w:space="0" w:color="333333"/>
            </w:tcBorders>
            <w:vAlign w:val="bottom"/>
          </w:tcPr>
          <w:p w14:paraId="2DBC5339" w14:textId="77777777" w:rsidR="00A50313" w:rsidRDefault="00A50313"/>
        </w:tc>
      </w:tr>
      <w:tr w:rsidR="00A50313" w14:paraId="561F1629" w14:textId="77777777">
        <w:trPr>
          <w:jc w:val="center"/>
        </w:trPr>
        <w:tc>
          <w:tcPr>
            <w:tcW w:w="4608" w:type="dxa"/>
          </w:tcPr>
          <w:p w14:paraId="7BEC4229" w14:textId="77777777" w:rsidR="00A50313" w:rsidRDefault="001115DC">
            <w:pPr>
              <w:spacing w:before="20" w:after="0"/>
            </w:pPr>
            <w:r>
              <w:rPr>
                <w:sz w:val="17"/>
              </w:rPr>
              <w:t>Printed Name</w:t>
            </w:r>
          </w:p>
        </w:tc>
        <w:tc>
          <w:tcPr>
            <w:tcW w:w="3312" w:type="dxa"/>
          </w:tcPr>
          <w:p w14:paraId="31B316EE" w14:textId="77777777" w:rsidR="00A50313" w:rsidRDefault="001115DC">
            <w:pPr>
              <w:spacing w:before="20" w:after="0"/>
            </w:pPr>
            <w:r>
              <w:rPr>
                <w:sz w:val="17"/>
              </w:rPr>
              <w:t>Relationship to Patient</w:t>
            </w:r>
          </w:p>
        </w:tc>
        <w:tc>
          <w:tcPr>
            <w:tcW w:w="2016" w:type="dxa"/>
          </w:tcPr>
          <w:p w14:paraId="3E838200" w14:textId="77777777" w:rsidR="00A50313" w:rsidRDefault="001115DC">
            <w:pPr>
              <w:spacing w:before="20" w:after="0"/>
            </w:pPr>
            <w:r>
              <w:rPr>
                <w:sz w:val="17"/>
              </w:rPr>
              <w:t>Date</w:t>
            </w:r>
          </w:p>
        </w:tc>
      </w:tr>
    </w:tbl>
    <w:p w14:paraId="01A20CC6" w14:textId="77777777" w:rsidR="00A50313" w:rsidRDefault="001115DC">
      <w:pPr>
        <w:keepNext/>
        <w:spacing w:before="160" w:after="100"/>
      </w:pPr>
      <w:r>
        <w:rPr>
          <w:b/>
          <w:sz w:val="21"/>
        </w:rPr>
        <w:t>WITNESS SIGNATURE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64"/>
        <w:gridCol w:w="1872"/>
      </w:tblGrid>
      <w:tr w:rsidR="00A50313" w14:paraId="4C892221" w14:textId="77777777">
        <w:trPr>
          <w:jc w:val="center"/>
        </w:trPr>
        <w:tc>
          <w:tcPr>
            <w:tcW w:w="8064" w:type="dxa"/>
            <w:tcBorders>
              <w:bottom w:val="single" w:sz="8" w:space="0" w:color="333333"/>
            </w:tcBorders>
            <w:vAlign w:val="bottom"/>
          </w:tcPr>
          <w:p w14:paraId="40D0AE4B" w14:textId="77777777" w:rsidR="00A50313" w:rsidRDefault="00A50313"/>
        </w:tc>
        <w:tc>
          <w:tcPr>
            <w:tcW w:w="1872" w:type="dxa"/>
            <w:tcBorders>
              <w:bottom w:val="single" w:sz="8" w:space="0" w:color="333333"/>
            </w:tcBorders>
            <w:vAlign w:val="bottom"/>
          </w:tcPr>
          <w:p w14:paraId="20BB4D17" w14:textId="77777777" w:rsidR="00A50313" w:rsidRDefault="00A50313"/>
        </w:tc>
      </w:tr>
      <w:tr w:rsidR="00A50313" w14:paraId="6B9E06AE" w14:textId="77777777">
        <w:trPr>
          <w:jc w:val="center"/>
        </w:trPr>
        <w:tc>
          <w:tcPr>
            <w:tcW w:w="8064" w:type="dxa"/>
          </w:tcPr>
          <w:p w14:paraId="43EF1D5C" w14:textId="77777777" w:rsidR="00A50313" w:rsidRDefault="001115DC">
            <w:pPr>
              <w:spacing w:before="20" w:after="0"/>
            </w:pPr>
            <w:r>
              <w:rPr>
                <w:sz w:val="17"/>
              </w:rPr>
              <w:t>Witness Signature</w:t>
            </w:r>
          </w:p>
        </w:tc>
        <w:tc>
          <w:tcPr>
            <w:tcW w:w="1872" w:type="dxa"/>
          </w:tcPr>
          <w:p w14:paraId="4746364D" w14:textId="77777777" w:rsidR="00A50313" w:rsidRDefault="00A50313">
            <w:pPr>
              <w:spacing w:before="20" w:after="0"/>
            </w:pPr>
          </w:p>
        </w:tc>
      </w:tr>
      <w:tr w:rsidR="00A50313" w14:paraId="768101B6" w14:textId="77777777">
        <w:trPr>
          <w:jc w:val="center"/>
        </w:trPr>
        <w:tc>
          <w:tcPr>
            <w:tcW w:w="8064" w:type="dxa"/>
            <w:tcBorders>
              <w:bottom w:val="single" w:sz="8" w:space="0" w:color="333333"/>
            </w:tcBorders>
            <w:vAlign w:val="bottom"/>
          </w:tcPr>
          <w:p w14:paraId="287331D4" w14:textId="77777777" w:rsidR="00A50313" w:rsidRDefault="00A50313"/>
        </w:tc>
        <w:tc>
          <w:tcPr>
            <w:tcW w:w="1872" w:type="dxa"/>
            <w:tcBorders>
              <w:bottom w:val="single" w:sz="8" w:space="0" w:color="333333"/>
            </w:tcBorders>
            <w:vAlign w:val="bottom"/>
          </w:tcPr>
          <w:p w14:paraId="664B6C27" w14:textId="77777777" w:rsidR="00A50313" w:rsidRDefault="00A50313"/>
        </w:tc>
      </w:tr>
      <w:tr w:rsidR="00A50313" w14:paraId="07B2B6D7" w14:textId="77777777">
        <w:trPr>
          <w:jc w:val="center"/>
        </w:trPr>
        <w:tc>
          <w:tcPr>
            <w:tcW w:w="8064" w:type="dxa"/>
          </w:tcPr>
          <w:p w14:paraId="4E2B9263" w14:textId="77777777" w:rsidR="00A50313" w:rsidRDefault="001115DC">
            <w:pPr>
              <w:spacing w:before="20" w:after="0"/>
            </w:pPr>
            <w:r>
              <w:rPr>
                <w:sz w:val="17"/>
              </w:rPr>
              <w:t>Printed Name</w:t>
            </w:r>
          </w:p>
        </w:tc>
        <w:tc>
          <w:tcPr>
            <w:tcW w:w="1872" w:type="dxa"/>
          </w:tcPr>
          <w:p w14:paraId="789BAFC3" w14:textId="77777777" w:rsidR="00A50313" w:rsidRDefault="001115DC">
            <w:pPr>
              <w:spacing w:before="20" w:after="0"/>
            </w:pPr>
            <w:r>
              <w:rPr>
                <w:sz w:val="17"/>
              </w:rPr>
              <w:t>Date</w:t>
            </w:r>
          </w:p>
        </w:tc>
      </w:tr>
    </w:tbl>
    <w:p w14:paraId="36A151C7" w14:textId="77777777" w:rsidR="00F26A51" w:rsidRDefault="00F26A51"/>
    <w:sectPr w:rsidR="00F26A51" w:rsidSect="00034616">
      <w:footerReference w:type="default" r:id="rId8"/>
      <w:pgSz w:w="12240" w:h="15840"/>
      <w:pgMar w:top="864" w:right="1123" w:bottom="864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16B35" w14:textId="77777777" w:rsidR="00B95785" w:rsidRDefault="00B95785">
      <w:pPr>
        <w:spacing w:after="0" w:line="240" w:lineRule="auto"/>
      </w:pPr>
      <w:r>
        <w:separator/>
      </w:r>
    </w:p>
  </w:endnote>
  <w:endnote w:type="continuationSeparator" w:id="0">
    <w:p w14:paraId="2E47E7F0" w14:textId="77777777" w:rsidR="00B95785" w:rsidRDefault="00B95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B3FB3" w14:textId="15B29593" w:rsidR="00A50313" w:rsidRDefault="001115DC">
    <w:pPr>
      <w:pStyle w:val="Footer"/>
      <w:jc w:val="center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8603EC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E29FF" w14:textId="77777777" w:rsidR="00B95785" w:rsidRDefault="00B95785">
      <w:pPr>
        <w:spacing w:after="0" w:line="240" w:lineRule="auto"/>
      </w:pPr>
      <w:r>
        <w:separator/>
      </w:r>
    </w:p>
  </w:footnote>
  <w:footnote w:type="continuationSeparator" w:id="0">
    <w:p w14:paraId="00654CB7" w14:textId="77777777" w:rsidR="00B95785" w:rsidRDefault="00B95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1128099">
    <w:abstractNumId w:val="8"/>
  </w:num>
  <w:num w:numId="2" w16cid:durableId="955910369">
    <w:abstractNumId w:val="6"/>
  </w:num>
  <w:num w:numId="3" w16cid:durableId="218251028">
    <w:abstractNumId w:val="5"/>
  </w:num>
  <w:num w:numId="4" w16cid:durableId="691305169">
    <w:abstractNumId w:val="4"/>
  </w:num>
  <w:num w:numId="5" w16cid:durableId="1432552033">
    <w:abstractNumId w:val="7"/>
  </w:num>
  <w:num w:numId="6" w16cid:durableId="1313216331">
    <w:abstractNumId w:val="3"/>
  </w:num>
  <w:num w:numId="7" w16cid:durableId="472061861">
    <w:abstractNumId w:val="2"/>
  </w:num>
  <w:num w:numId="8" w16cid:durableId="335696592">
    <w:abstractNumId w:val="1"/>
  </w:num>
  <w:num w:numId="9" w16cid:durableId="235627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15DC"/>
    <w:rsid w:val="0015074B"/>
    <w:rsid w:val="0029639D"/>
    <w:rsid w:val="00326F90"/>
    <w:rsid w:val="00487941"/>
    <w:rsid w:val="004C0403"/>
    <w:rsid w:val="0085652E"/>
    <w:rsid w:val="008603EC"/>
    <w:rsid w:val="00910960"/>
    <w:rsid w:val="00A50313"/>
    <w:rsid w:val="00AA1D8D"/>
    <w:rsid w:val="00B47730"/>
    <w:rsid w:val="00B95785"/>
    <w:rsid w:val="00CB0664"/>
    <w:rsid w:val="00D86378"/>
    <w:rsid w:val="00DE4E03"/>
    <w:rsid w:val="00F23CA2"/>
    <w:rsid w:val="00F26A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D8E154E-CB59-4756-A453-3D228165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3809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FOR GENETIC TESTING</dc:title>
  <dc:subject>Genetic Testing Consent Form</dc:subject>
  <dc:creator>Elizabeth Scarola</dc:creator>
  <cp:keywords/>
  <dc:description>generated by python-docx</dc:description>
  <cp:lastModifiedBy>Trudy Wittenberg</cp:lastModifiedBy>
  <cp:revision>2</cp:revision>
  <dcterms:created xsi:type="dcterms:W3CDTF">2026-10-08T12:12:00Z</dcterms:created>
  <dcterms:modified xsi:type="dcterms:W3CDTF">2026-10-08T12:12:00Z</dcterms:modified>
  <cp:category/>
</cp:coreProperties>
</file>